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BD4E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№5</w:t>
      </w:r>
      <w:r w:rsidR="00BD4E4B">
        <w:rPr>
          <w:b/>
          <w:sz w:val="28"/>
          <w:szCs w:val="28"/>
        </w:rPr>
        <w:t>3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0674DA" w:rsidRDefault="00706D8B" w:rsidP="00BD4E4B">
            <w:pPr>
              <w:spacing w:after="0" w:line="240" w:lineRule="auto"/>
              <w:rPr>
                <w:sz w:val="28"/>
                <w:szCs w:val="28"/>
              </w:rPr>
            </w:pPr>
            <w:r w:rsidRPr="00706D8B">
              <w:rPr>
                <w:sz w:val="28"/>
                <w:szCs w:val="28"/>
              </w:rPr>
              <w:t>Проект на Решение относно</w:t>
            </w:r>
            <w:r w:rsidR="00CD6EA2">
              <w:rPr>
                <w:sz w:val="28"/>
                <w:szCs w:val="28"/>
              </w:rPr>
              <w:t xml:space="preserve">: </w:t>
            </w:r>
            <w:r w:rsidR="00CD6EA2" w:rsidRPr="00DF7D6E">
              <w:rPr>
                <w:sz w:val="28"/>
                <w:szCs w:val="28"/>
                <w:lang w:eastAsia="bg-BG"/>
              </w:rPr>
              <w:t xml:space="preserve"> Извършване на промени в състава на СИК от К</w:t>
            </w:r>
            <w:r w:rsidR="00BD4E4B">
              <w:rPr>
                <w:sz w:val="28"/>
                <w:szCs w:val="28"/>
                <w:lang w:eastAsia="bg-BG"/>
              </w:rPr>
              <w:t>П</w:t>
            </w:r>
            <w:r w:rsidR="00CD6EA2" w:rsidRPr="00DF7D6E">
              <w:rPr>
                <w:sz w:val="28"/>
                <w:szCs w:val="28"/>
                <w:lang w:eastAsia="bg-BG"/>
              </w:rPr>
              <w:t xml:space="preserve"> </w:t>
            </w:r>
            <w:r w:rsidR="00BD4E4B">
              <w:rPr>
                <w:sz w:val="28"/>
                <w:szCs w:val="28"/>
                <w:lang w:eastAsia="bg-BG"/>
              </w:rPr>
              <w:t xml:space="preserve">„БСП ЗА БЪЛГАРИЯ“ </w:t>
            </w:r>
            <w:r w:rsidR="00CD6EA2" w:rsidRPr="00DF7D6E">
              <w:rPr>
                <w:sz w:val="28"/>
                <w:szCs w:val="28"/>
                <w:lang w:eastAsia="bg-BG"/>
              </w:rPr>
              <w:t>в община Стралджа за участие в изборите за общински съветници и за кметове на 29 октомври 2023 г.</w:t>
            </w:r>
            <w:r w:rsidRPr="00706D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3ED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Проект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на Решение </w:t>
            </w:r>
            <w:proofErr w:type="spellStart"/>
            <w:r>
              <w:rPr>
                <w:sz w:val="28"/>
                <w:szCs w:val="28"/>
                <w:lang w:val="en-US"/>
              </w:rPr>
              <w:t>относно</w:t>
            </w:r>
            <w:proofErr w:type="spellEnd"/>
            <w:r w:rsidR="00BD4E4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BD4E4B">
              <w:t xml:space="preserve"> </w:t>
            </w:r>
            <w:r w:rsidR="00BD4E4B" w:rsidRPr="00BD4E4B">
              <w:rPr>
                <w:sz w:val="28"/>
                <w:szCs w:val="28"/>
              </w:rPr>
              <w:t>Определяне на реда за преминаване към гласуване само с хартиени бюлетини при възникване на непреодолими външни обстоятелства по чл.269 ИК, т.8.3. от Методическите указания на ЦИК  свързани с машинното гласуване, както и за определяне на реда за предаване от СИК на ОИК на сгрешен при попълването му протокол с резултатите от гласуването и получаване на нов протокол, при произвеждане на изборите за общински съветници и за кметове на 29 октомври 2023г.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64E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7" w:type="dxa"/>
          </w:tcPr>
          <w:p w:rsidR="003464E6" w:rsidRPr="003464E6" w:rsidRDefault="00BD4E4B" w:rsidP="00BD4E4B">
            <w:pPr>
              <w:spacing w:after="0" w:line="240" w:lineRule="auto"/>
              <w:ind w:right="-30"/>
              <w:jc w:val="center"/>
              <w:rPr>
                <w:sz w:val="28"/>
                <w:szCs w:val="28"/>
              </w:rPr>
            </w:pPr>
            <w:r>
              <w:t>3</w:t>
            </w:r>
            <w:r w:rsidR="003464E6">
              <w:t>.</w:t>
            </w:r>
          </w:p>
        </w:tc>
        <w:tc>
          <w:tcPr>
            <w:tcW w:w="7093" w:type="dxa"/>
          </w:tcPr>
          <w:p w:rsidR="003464E6" w:rsidRDefault="003464E6" w:rsidP="003464E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Входяща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поща</w:t>
            </w:r>
            <w:proofErr w:type="spellEnd"/>
          </w:p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  <w:tc>
          <w:tcPr>
            <w:tcW w:w="136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  <w:tr w:rsidR="003464E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7" w:type="dxa"/>
          </w:tcPr>
          <w:p w:rsidR="003464E6" w:rsidRDefault="001309C5" w:rsidP="003464E6">
            <w:pPr>
              <w:spacing w:after="0" w:line="240" w:lineRule="auto"/>
              <w:ind w:right="-30"/>
              <w:jc w:val="center"/>
            </w:pPr>
            <w:r>
              <w:t>4</w:t>
            </w:r>
            <w:bookmarkStart w:id="0" w:name="_GoBack"/>
            <w:bookmarkEnd w:id="0"/>
            <w:r w:rsidR="003464E6">
              <w:t>.</w:t>
            </w:r>
          </w:p>
        </w:tc>
        <w:tc>
          <w:tcPr>
            <w:tcW w:w="7093" w:type="dxa"/>
          </w:tcPr>
          <w:p w:rsidR="003464E6" w:rsidRPr="003464E6" w:rsidRDefault="003464E6" w:rsidP="003464E6">
            <w:pPr>
              <w:spacing w:after="0" w:line="240" w:lineRule="auto"/>
              <w:ind w:right="-30"/>
              <w:rPr>
                <w:sz w:val="28"/>
                <w:szCs w:val="28"/>
              </w:rPr>
            </w:pPr>
            <w:r w:rsidRPr="003464E6">
              <w:rPr>
                <w:sz w:val="28"/>
                <w:szCs w:val="28"/>
              </w:rPr>
              <w:t>Разни</w:t>
            </w:r>
          </w:p>
        </w:tc>
        <w:tc>
          <w:tcPr>
            <w:tcW w:w="136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1323F"/>
    <w:rsid w:val="001309C5"/>
    <w:rsid w:val="00231F1F"/>
    <w:rsid w:val="003464E6"/>
    <w:rsid w:val="00432A23"/>
    <w:rsid w:val="005D6D17"/>
    <w:rsid w:val="006467C6"/>
    <w:rsid w:val="00706D8B"/>
    <w:rsid w:val="0075026E"/>
    <w:rsid w:val="007E04EC"/>
    <w:rsid w:val="008E3E4C"/>
    <w:rsid w:val="00A945D9"/>
    <w:rsid w:val="00BD4E4B"/>
    <w:rsid w:val="00C76790"/>
    <w:rsid w:val="00CD1BF1"/>
    <w:rsid w:val="00CD6EA2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7265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14</cp:revision>
  <dcterms:created xsi:type="dcterms:W3CDTF">2023-10-12T06:28:00Z</dcterms:created>
  <dcterms:modified xsi:type="dcterms:W3CDTF">2023-10-23T09:48:00Z</dcterms:modified>
</cp:coreProperties>
</file>