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D95332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01</w:t>
      </w:r>
      <w:r w:rsidR="00D41694">
        <w:rPr>
          <w:rStyle w:val="a3"/>
          <w:rFonts w:ascii="Times New Roman" w:hAnsi="Times New Roman" w:cs="Times New Roman"/>
          <w:sz w:val="24"/>
          <w:szCs w:val="24"/>
          <w:lang w:val="bg-BG"/>
        </w:rPr>
        <w:t>4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 0</w:t>
      </w:r>
      <w:r w:rsidR="00D4169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7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D02802" w:rsidRPr="00D41694" w:rsidRDefault="00B3371A" w:rsidP="002026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0280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E75B1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Ямбол,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да 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приемат и  съпровождат отпечатаните 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хартиените бюлетини, като </w:t>
      </w:r>
      <w:r w:rsidR="005468C5" w:rsidRPr="002A57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ролките със специализирана хартия за машинно гласуване 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29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2023г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17F8E" w:rsidRPr="00D02802" w:rsidRDefault="00717F8E" w:rsidP="00D02802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D0280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D0280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377F0E" w:rsidRPr="00377F0E" w:rsidRDefault="00377F0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B3371A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Недялка Димитрова, Иванка Георгиева,</w:t>
      </w:r>
      <w:r w:rsidR="005468C5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Красимира Колева,</w:t>
      </w:r>
      <w:r w:rsidR="00B3371A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Живка Йорданова, Гергана Кавалджиева.</w:t>
      </w:r>
    </w:p>
    <w:p w:rsidR="00377F0E" w:rsidRDefault="007E576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</w:t>
      </w:r>
      <w:r w:rsidR="005468C5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68C5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Тодорова, Дияна Георгиева-Великова</w:t>
      </w:r>
      <w:r w:rsidR="00377F0E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D41694" w:rsidRPr="005468C5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="00760B67" w:rsidRPr="005468C5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D41694" w:rsidRPr="005468C5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колеги, откривам заседанието на Общин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ската избирателна комисия, събрахме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заседание  </w:t>
      </w:r>
      <w:r w:rsidR="00202E4A" w:rsidRPr="005468C5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за преброител на гласовете, при поименно гласуване </w:t>
      </w:r>
      <w:r w:rsidR="003A63E9" w:rsidRPr="005468C5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8224F3" w:rsidRPr="000D3994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468C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5468C5"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68C5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Недялка Димитрова, Иванка Георгиева, Красимира Колева, Живка Йорданова, Гергана Кавалджиева.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Предложението се приема.</w:t>
      </w:r>
    </w:p>
    <w:p w:rsidR="0074480F" w:rsidRDefault="008224F3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проекторешение относно: 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Ямбол,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да 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приемат и  съпровождат отпечатаните 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хартиените бюлетини, като </w:t>
      </w:r>
      <w:r w:rsidR="005468C5" w:rsidRPr="002A57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ролките със специализирана хартия за машинно гласуване 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29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2023г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468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A63E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редлагам следния проект на решение:</w:t>
      </w:r>
    </w:p>
    <w:p w:rsidR="005468C5" w:rsidRPr="00A97EB6" w:rsidRDefault="00476AFB" w:rsidP="00546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bookmarkEnd w:id="0"/>
      <w:proofErr w:type="spellEnd"/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: Упълномощаване на членове на ОИК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Ямбол,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да </w:t>
      </w:r>
      <w:r w:rsidR="00046F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 и</w:t>
      </w:r>
      <w:r w:rsidR="00046F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съпровождат</w:t>
      </w:r>
      <w:r w:rsidR="00046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отпечатаните 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хартиените бюлетини, като </w:t>
      </w:r>
      <w:r w:rsidR="005468C5" w:rsidRPr="002A57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ролките със специализирана хартия за машинно гласуване 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29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68C5"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2023г</w:t>
      </w:r>
      <w:r w:rsidR="005468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468C5" w:rsidRPr="00A97EB6" w:rsidRDefault="005468C5" w:rsidP="00546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съответствие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разпоредбите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Изборния кодекс, Решение № 1979-МИ/18.08.2023 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и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писмо 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изх. № МИ-15-610 от 03.10.2023г. на ЦИК, ОИК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определи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свои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да приемат и съпровождат отпечатаните хартиени бюлетини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</w:t>
      </w:r>
      <w:r w:rsidR="00046F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ролките със специализирана хартия за машинно гласуване за произвеждане на изборите за общински съветници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 кметове 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29.10.2023 г.</w:t>
      </w:r>
    </w:p>
    <w:p w:rsidR="005468C5" w:rsidRPr="00A97EB6" w:rsidRDefault="005468C5" w:rsidP="00546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     С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горепосоченото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9 от Изборния кодекс и във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1979-МИ/18.08.2023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ОИК Стралджа, област Ямбол,</w:t>
      </w:r>
    </w:p>
    <w:p w:rsidR="005468C5" w:rsidRPr="00A97EB6" w:rsidRDefault="005468C5" w:rsidP="00546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E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468C5" w:rsidRPr="00A97EB6" w:rsidRDefault="005468C5" w:rsidP="005468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Стралджа,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отпечатаните 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</w:t>
      </w:r>
      <w:r w:rsidR="00046FC3">
        <w:rPr>
          <w:rFonts w:ascii="Times New Roman" w:eastAsia="Times New Roman" w:hAnsi="Times New Roman" w:cs="Times New Roman"/>
          <w:sz w:val="24"/>
          <w:szCs w:val="24"/>
          <w:lang w:eastAsia="bg-BG"/>
        </w:rPr>
        <w:t>суване в община Стралджа, както</w:t>
      </w:r>
      <w:r w:rsidRPr="00066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ролките със специализирана хартия за машинно гласуване за произвеждане на изборите за общински съветници и кметове на 29 октомври 2023г.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БНБ” или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ЦИК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  </w:t>
      </w:r>
    </w:p>
    <w:p w:rsidR="005468C5" w:rsidRPr="003E2C80" w:rsidRDefault="005468C5" w:rsidP="00546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</w:pP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  </w:t>
      </w:r>
      <w:r w:rsid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Станимир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Иванов</w:t>
      </w:r>
      <w:r w:rsidRPr="000662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ОИК </w:t>
      </w:r>
      <w:r w:rsidRPr="000662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Стралджа</w:t>
      </w:r>
    </w:p>
    <w:p w:rsidR="005468C5" w:rsidRDefault="005468C5" w:rsidP="00546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        </w:t>
      </w:r>
      <w:r w:rsidR="00684D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1.2.</w:t>
      </w:r>
      <w:r w:rsidR="00046FC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Живка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Йорданова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</w:t>
      </w:r>
      <w:proofErr w:type="spellEnd"/>
      <w:r w:rsidRPr="000662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Стралджа</w:t>
      </w:r>
    </w:p>
    <w:p w:rsidR="005468C5" w:rsidRDefault="005468C5" w:rsidP="005468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определените</w:t>
      </w:r>
      <w:proofErr w:type="spellEnd"/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ОИК Стралджа</w:t>
      </w:r>
      <w:r w:rsidR="00046FC3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подписват </w:t>
      </w:r>
      <w:proofErr w:type="spellStart"/>
      <w:r w:rsidR="00046F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приемателните</w:t>
      </w:r>
      <w:proofErr w:type="spellEnd"/>
      <w:r w:rsidR="00046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и, като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хартиените бюлетини и ролките със специализирана хартия за машинно гласуване.</w:t>
      </w:r>
    </w:p>
    <w:p w:rsidR="005468C5" w:rsidRPr="00D51DA8" w:rsidRDefault="005468C5" w:rsidP="005468C5">
      <w:pPr>
        <w:pStyle w:val="a4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D51DA8">
        <w:rPr>
          <w:rFonts w:ascii="Times New Roman" w:hAnsi="Times New Roman" w:cs="Times New Roman"/>
          <w:sz w:val="24"/>
          <w:szCs w:val="24"/>
          <w:lang w:eastAsia="bg-BG"/>
        </w:rPr>
        <w:t>Определя</w:t>
      </w:r>
      <w:proofErr w:type="spellEnd"/>
      <w:r w:rsidRPr="00D51DA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1DA8">
        <w:rPr>
          <w:rFonts w:ascii="Times New Roman" w:hAnsi="Times New Roman" w:cs="Times New Roman"/>
          <w:sz w:val="24"/>
          <w:szCs w:val="24"/>
          <w:lang w:eastAsia="bg-BG"/>
        </w:rPr>
        <w:t>резерви</w:t>
      </w:r>
      <w:proofErr w:type="spellEnd"/>
      <w:r w:rsidRPr="00D51DA8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468C5" w:rsidRPr="003228E4" w:rsidRDefault="00684D4A" w:rsidP="005468C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>3</w:t>
      </w:r>
      <w:r w:rsidR="005468C5">
        <w:rPr>
          <w:rFonts w:ascii="Times New Roman" w:hAnsi="Times New Roman" w:cs="Times New Roman"/>
          <w:b/>
          <w:sz w:val="24"/>
          <w:szCs w:val="24"/>
          <w:lang w:eastAsia="bg-BG"/>
        </w:rPr>
        <w:t>.1.</w:t>
      </w:r>
      <w:r w:rsidR="00046FC3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="00046FC3">
        <w:rPr>
          <w:rFonts w:ascii="Times New Roman" w:hAnsi="Times New Roman" w:cs="Times New Roman"/>
          <w:b/>
          <w:sz w:val="24"/>
          <w:szCs w:val="24"/>
          <w:lang w:eastAsia="bg-BG"/>
        </w:rPr>
        <w:t>Младенка</w:t>
      </w:r>
      <w:proofErr w:type="spellEnd"/>
      <w:r w:rsidR="00046FC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046FC3">
        <w:rPr>
          <w:rFonts w:ascii="Times New Roman" w:hAnsi="Times New Roman" w:cs="Times New Roman"/>
          <w:b/>
          <w:sz w:val="24"/>
          <w:szCs w:val="24"/>
          <w:lang w:eastAsia="bg-BG"/>
        </w:rPr>
        <w:t>Николова</w:t>
      </w:r>
      <w:proofErr w:type="spellEnd"/>
      <w:r w:rsidR="005468C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5468C5">
        <w:rPr>
          <w:rFonts w:ascii="Times New Roman" w:hAnsi="Times New Roman" w:cs="Times New Roman"/>
          <w:b/>
          <w:sz w:val="24"/>
          <w:szCs w:val="24"/>
          <w:lang w:eastAsia="bg-BG"/>
        </w:rPr>
        <w:t>Делибалтова</w:t>
      </w:r>
      <w:proofErr w:type="spellEnd"/>
      <w:r w:rsidR="005468C5" w:rsidRPr="003228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– </w:t>
      </w:r>
      <w:proofErr w:type="spellStart"/>
      <w:r w:rsidR="005468C5" w:rsidRPr="003228E4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</w:t>
      </w:r>
      <w:proofErr w:type="spellEnd"/>
      <w:r w:rsidR="005468C5" w:rsidRPr="003228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на ОИК Стралджа</w:t>
      </w:r>
    </w:p>
    <w:p w:rsidR="005468C5" w:rsidRPr="00D51DA8" w:rsidRDefault="00684D4A" w:rsidP="005468C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bg-BG"/>
        </w:rPr>
        <w:t>3</w:t>
      </w:r>
      <w:r w:rsidR="005468C5">
        <w:rPr>
          <w:rFonts w:ascii="Times New Roman" w:hAnsi="Times New Roman" w:cs="Times New Roman"/>
          <w:b/>
          <w:sz w:val="24"/>
          <w:szCs w:val="24"/>
          <w:lang w:eastAsia="bg-BG"/>
        </w:rPr>
        <w:t>.2.</w:t>
      </w:r>
      <w:r w:rsidR="00046FC3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="005468C5">
        <w:rPr>
          <w:rFonts w:ascii="Times New Roman" w:hAnsi="Times New Roman" w:cs="Times New Roman"/>
          <w:b/>
          <w:sz w:val="24"/>
          <w:szCs w:val="24"/>
          <w:lang w:eastAsia="bg-BG"/>
        </w:rPr>
        <w:t>Татяна</w:t>
      </w:r>
      <w:proofErr w:type="spellEnd"/>
      <w:r w:rsidR="005468C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5468C5">
        <w:rPr>
          <w:rFonts w:ascii="Times New Roman" w:hAnsi="Times New Roman" w:cs="Times New Roman"/>
          <w:b/>
          <w:sz w:val="24"/>
          <w:szCs w:val="24"/>
          <w:lang w:eastAsia="bg-BG"/>
        </w:rPr>
        <w:t>Димчева</w:t>
      </w:r>
      <w:proofErr w:type="spellEnd"/>
      <w:r w:rsidR="005468C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5468C5">
        <w:rPr>
          <w:rFonts w:ascii="Times New Roman" w:hAnsi="Times New Roman" w:cs="Times New Roman"/>
          <w:b/>
          <w:sz w:val="24"/>
          <w:szCs w:val="24"/>
          <w:lang w:eastAsia="bg-BG"/>
        </w:rPr>
        <w:t>Вълчева</w:t>
      </w:r>
      <w:proofErr w:type="spellEnd"/>
      <w:r w:rsidR="005468C5" w:rsidRPr="003228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– </w:t>
      </w:r>
      <w:proofErr w:type="spellStart"/>
      <w:r w:rsidR="005468C5">
        <w:rPr>
          <w:rFonts w:ascii="Times New Roman" w:hAnsi="Times New Roman" w:cs="Times New Roman"/>
          <w:b/>
          <w:sz w:val="24"/>
          <w:szCs w:val="24"/>
          <w:lang w:eastAsia="bg-BG"/>
        </w:rPr>
        <w:t>зам</w:t>
      </w:r>
      <w:proofErr w:type="spellEnd"/>
      <w:r w:rsidR="005468C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="005468C5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</w:t>
      </w:r>
      <w:proofErr w:type="spellEnd"/>
      <w:r w:rsidR="005468C5" w:rsidRPr="003228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на ОИК Стралджа</w:t>
      </w:r>
    </w:p>
    <w:p w:rsidR="00684D4A" w:rsidRPr="00684D4A" w:rsidRDefault="005468C5" w:rsidP="00684D4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срок </w:t>
      </w:r>
      <w:proofErr w:type="spellStart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09.10.2023 г. </w:t>
      </w:r>
      <w:proofErr w:type="spellStart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данните</w:t>
      </w:r>
      <w:proofErr w:type="spellEnd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ОИК, а именно </w:t>
      </w:r>
      <w:proofErr w:type="spellStart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и </w:t>
      </w:r>
      <w:proofErr w:type="spellStart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</w:t>
      </w:r>
      <w:proofErr w:type="spellEnd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бъдат </w:t>
      </w:r>
      <w:proofErr w:type="spellStart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изпратени</w:t>
      </w:r>
      <w:proofErr w:type="spellEnd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електронната</w:t>
      </w:r>
      <w:proofErr w:type="spellEnd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поща</w:t>
      </w:r>
      <w:proofErr w:type="spellEnd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- cik@cik.bg и на </w:t>
      </w:r>
      <w:proofErr w:type="spellStart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Печатницата</w:t>
      </w:r>
      <w:proofErr w:type="spellEnd"/>
      <w:r w:rsidRPr="00684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БНБ - printhouse@bnbprint.com. </w:t>
      </w:r>
    </w:p>
    <w:p w:rsidR="00820BAF" w:rsidRPr="00684D4A" w:rsidRDefault="005468C5" w:rsidP="00684D4A">
      <w:pPr>
        <w:spacing w:before="100" w:beforeAutospacing="1" w:after="100" w:afterAutospacing="1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пред ЦИК чрез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A97EB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тралджа, по реда на чл.88 от Изборния кодекс, в тридневен срок от обявяването му.</w:t>
      </w: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3A63E9" w:rsidRDefault="000928E5" w:rsidP="000D399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Недялка Димитрова, Иванка Георгиева, Красимира Колева, Живка Йорданова, Гергана Кавалджиева.</w:t>
      </w:r>
    </w:p>
    <w:p w:rsidR="000D3994" w:rsidRPr="000D3994" w:rsidRDefault="000D3994" w:rsidP="000D3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4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МИ/07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.2023г.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втора точка от дневния ред – Входяща поща. </w:t>
      </w:r>
      <w:r w:rsidR="00E75B11">
        <w:rPr>
          <w:rFonts w:ascii="Times New Roman" w:hAnsi="Times New Roman" w:cs="Times New Roman"/>
          <w:bCs/>
          <w:sz w:val="24"/>
          <w:szCs w:val="24"/>
          <w:lang w:val="bg-BG"/>
        </w:rPr>
        <w:t>На електронната поща</w:t>
      </w:r>
      <w:r w:rsidR="00A94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са получени</w:t>
      </w:r>
      <w:r w:rsidR="0047529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писма</w:t>
      </w:r>
      <w:r w:rsidR="003A63E9">
        <w:rPr>
          <w:rFonts w:ascii="Times New Roman" w:hAnsi="Times New Roman" w:cs="Times New Roman"/>
          <w:bCs/>
          <w:sz w:val="24"/>
          <w:szCs w:val="24"/>
          <w:lang w:val="bg-BG"/>
        </w:rPr>
        <w:t>, моля да се запознаете с тях, входирани са</w:t>
      </w:r>
      <w:r w:rsidR="00A94D3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D41694" w:rsidRDefault="00D41694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0928E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По точка Разни</w:t>
      </w:r>
      <w:r w:rsidR="000928E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 Получихме указанията на ЦИК относно видеонаблюдението по време на изборния ден</w:t>
      </w:r>
      <w:r w:rsidRPr="000928E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0928E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Всеки трябва да се запознае подробно с условията, за да нямаме проблеми по време на изборите. Всичко е подробно описано в Решение №2601-МИ на ЦИК от 05.10.2023</w:t>
      </w:r>
      <w:r w:rsidR="00684D4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928E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г.</w:t>
      </w:r>
    </w:p>
    <w:p w:rsidR="00FC28CC" w:rsidRDefault="000928E5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Няма други постъпили запитвания, затова закривам заседанието, часът в 13:20</w:t>
      </w:r>
      <w:r w:rsidR="00684D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46FC3"/>
    <w:rsid w:val="00062611"/>
    <w:rsid w:val="000928E5"/>
    <w:rsid w:val="000C4D93"/>
    <w:rsid w:val="000D3994"/>
    <w:rsid w:val="00157369"/>
    <w:rsid w:val="00202641"/>
    <w:rsid w:val="00202E4A"/>
    <w:rsid w:val="00206A2E"/>
    <w:rsid w:val="002461CC"/>
    <w:rsid w:val="00254CE2"/>
    <w:rsid w:val="002640FF"/>
    <w:rsid w:val="002A4F96"/>
    <w:rsid w:val="002B59D4"/>
    <w:rsid w:val="00325383"/>
    <w:rsid w:val="00362F8F"/>
    <w:rsid w:val="00377F0E"/>
    <w:rsid w:val="003A63E9"/>
    <w:rsid w:val="003D36C6"/>
    <w:rsid w:val="00475297"/>
    <w:rsid w:val="00476AFB"/>
    <w:rsid w:val="004A0621"/>
    <w:rsid w:val="004E532F"/>
    <w:rsid w:val="00502417"/>
    <w:rsid w:val="005468C5"/>
    <w:rsid w:val="00564DBB"/>
    <w:rsid w:val="005D2365"/>
    <w:rsid w:val="00684D4A"/>
    <w:rsid w:val="006E45EC"/>
    <w:rsid w:val="00717F8E"/>
    <w:rsid w:val="0074480F"/>
    <w:rsid w:val="00760B67"/>
    <w:rsid w:val="007E576B"/>
    <w:rsid w:val="00820BAF"/>
    <w:rsid w:val="0082175B"/>
    <w:rsid w:val="008224F3"/>
    <w:rsid w:val="00856237"/>
    <w:rsid w:val="008A4CA9"/>
    <w:rsid w:val="00953F88"/>
    <w:rsid w:val="009554BC"/>
    <w:rsid w:val="009578EB"/>
    <w:rsid w:val="00974BA8"/>
    <w:rsid w:val="00996F66"/>
    <w:rsid w:val="00A06081"/>
    <w:rsid w:val="00A857F8"/>
    <w:rsid w:val="00A94D30"/>
    <w:rsid w:val="00B3371A"/>
    <w:rsid w:val="00BD370E"/>
    <w:rsid w:val="00CB299B"/>
    <w:rsid w:val="00D02802"/>
    <w:rsid w:val="00D043AB"/>
    <w:rsid w:val="00D41694"/>
    <w:rsid w:val="00D95332"/>
    <w:rsid w:val="00DA1CB2"/>
    <w:rsid w:val="00DC0C44"/>
    <w:rsid w:val="00E5277A"/>
    <w:rsid w:val="00E75B11"/>
    <w:rsid w:val="00EA4B7D"/>
    <w:rsid w:val="00EE2AE6"/>
    <w:rsid w:val="00F13A2D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49F3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55</cp:revision>
  <cp:lastPrinted>2023-10-03T09:50:00Z</cp:lastPrinted>
  <dcterms:created xsi:type="dcterms:W3CDTF">2023-09-27T13:37:00Z</dcterms:created>
  <dcterms:modified xsi:type="dcterms:W3CDTF">2023-10-09T06:41:00Z</dcterms:modified>
</cp:coreProperties>
</file>