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2EB676E9"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050137">
        <w:rPr>
          <w:b/>
          <w:sz w:val="28"/>
          <w:szCs w:val="28"/>
        </w:rPr>
        <w:t>2</w:t>
      </w:r>
      <w:r w:rsidR="00AA01CA">
        <w:rPr>
          <w:b/>
          <w:sz w:val="28"/>
          <w:szCs w:val="28"/>
        </w:rPr>
        <w:t>9</w:t>
      </w:r>
      <w:r w:rsidR="004D3F32">
        <w:rPr>
          <w:b/>
          <w:sz w:val="28"/>
          <w:szCs w:val="28"/>
        </w:rPr>
        <w:t>.09.2023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6549A8" w14:textId="133B163C" w:rsidR="00A16BB1" w:rsidRPr="00A16BB1" w:rsidRDefault="00A16BB1" w:rsidP="003F62F5">
      <w:pPr>
        <w:spacing w:after="0" w:line="240" w:lineRule="auto"/>
        <w:jc w:val="center"/>
        <w:rPr>
          <w:b/>
        </w:rPr>
      </w:pPr>
    </w:p>
    <w:p w14:paraId="5059913A" w14:textId="51B4A16F" w:rsidR="003F62F5" w:rsidRPr="002F609A" w:rsidRDefault="00F650B2" w:rsidP="00F650B2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F650B2">
        <w:rPr>
          <w:b/>
          <w:sz w:val="28"/>
          <w:szCs w:val="28"/>
        </w:rPr>
        <w:t xml:space="preserve">Последно Решение № </w:t>
      </w:r>
      <w:r w:rsidR="002E500A">
        <w:rPr>
          <w:b/>
          <w:sz w:val="28"/>
          <w:szCs w:val="28"/>
        </w:rPr>
        <w:t>4</w:t>
      </w:r>
      <w:r w:rsidR="00AA01CA">
        <w:rPr>
          <w:b/>
          <w:sz w:val="28"/>
          <w:szCs w:val="28"/>
        </w:rPr>
        <w:t>3</w:t>
      </w:r>
      <w:r w:rsidRPr="00F650B2">
        <w:rPr>
          <w:b/>
          <w:sz w:val="28"/>
          <w:szCs w:val="28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F0E65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8F0E65" w:rsidRPr="00DC6950" w:rsidRDefault="008F0E65" w:rsidP="008F0E65">
            <w:pPr>
              <w:spacing w:after="0" w:line="240" w:lineRule="auto"/>
              <w:ind w:left="104" w:hanging="104"/>
              <w:jc w:val="center"/>
            </w:pPr>
            <w:r w:rsidRPr="00DC6950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556A1750" w:rsidR="008F0E65" w:rsidRPr="00685DBE" w:rsidRDefault="001E2A1F" w:rsidP="00685DBE">
            <w:pPr>
              <w:spacing w:after="0" w:line="240" w:lineRule="auto"/>
              <w:rPr>
                <w:lang w:val="en-US"/>
              </w:rPr>
            </w:pPr>
            <w:r>
              <w:t>Проект на решение относно</w:t>
            </w:r>
            <w:r w:rsidR="00685DBE">
              <w:rPr>
                <w:lang w:val="en-US"/>
              </w:rPr>
              <w:t>:</w:t>
            </w:r>
            <w:r w:rsidR="00050137">
              <w:t xml:space="preserve"> </w:t>
            </w:r>
            <w:r w:rsidR="00AA01CA" w:rsidRPr="00AE26F4">
              <w:rPr>
                <w:lang w:eastAsia="bg-BG"/>
              </w:rPr>
              <w:t xml:space="preserve"> </w:t>
            </w:r>
            <w:r w:rsidR="00AA01CA" w:rsidRPr="00AE26F4">
              <w:rPr>
                <w:lang w:eastAsia="bg-BG"/>
              </w:rPr>
              <w:t>Назначаване на Членовете на СИК на територията на Община Стралджа, област Ямбол, и утвърждаване на списъка с резервни Членове.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014DB6D8" w:rsidR="000310E7" w:rsidRPr="003B075F" w:rsidRDefault="000310E7" w:rsidP="000310E7">
            <w:pPr>
              <w:spacing w:after="0" w:line="240" w:lineRule="auto"/>
              <w:jc w:val="center"/>
            </w:pPr>
            <w:r>
              <w:t>Ст.Ив.</w:t>
            </w:r>
            <w:bookmarkStart w:id="0" w:name="_GoBack"/>
            <w:bookmarkEnd w:id="0"/>
          </w:p>
        </w:tc>
      </w:tr>
      <w:tr w:rsidR="00111391" w:rsidRPr="002F609A" w14:paraId="2DA15B3D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FE9" w14:textId="2C2C9255" w:rsidR="00111391" w:rsidRDefault="00523DA0" w:rsidP="008F0E65">
            <w:pPr>
              <w:spacing w:after="0" w:line="240" w:lineRule="auto"/>
              <w:ind w:left="104" w:hanging="104"/>
              <w:jc w:val="center"/>
            </w:pPr>
            <w:r>
              <w:t>2</w:t>
            </w:r>
            <w:r w:rsidR="00111391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113" w14:textId="6D58D2E6" w:rsidR="00111391" w:rsidRDefault="00111391" w:rsidP="008F0E65">
            <w:pPr>
              <w:spacing w:after="0" w:line="240" w:lineRule="auto"/>
            </w:pPr>
            <w: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12B" w14:textId="1367ABEF" w:rsidR="00111391" w:rsidRPr="003B075F" w:rsidRDefault="007960CE" w:rsidP="00F650B2">
            <w:pPr>
              <w:spacing w:after="0" w:line="240" w:lineRule="auto"/>
              <w:jc w:val="center"/>
            </w:pPr>
            <w:r>
              <w:t>М</w:t>
            </w:r>
            <w:r w:rsidR="00F650B2">
              <w:t xml:space="preserve">. </w:t>
            </w:r>
            <w:r>
              <w:t>Н</w:t>
            </w:r>
            <w:r w:rsidR="00F650B2">
              <w:t>.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295193C4" w:rsidR="00B60136" w:rsidRPr="00DC6950" w:rsidRDefault="00523DA0" w:rsidP="00523DA0">
            <w:pPr>
              <w:spacing w:after="0" w:line="240" w:lineRule="auto"/>
              <w:ind w:left="104" w:hanging="104"/>
              <w:jc w:val="center"/>
            </w:pPr>
            <w:r>
              <w:t>3</w:t>
            </w:r>
            <w:r w:rsidR="00B60136" w:rsidRPr="00DC6950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5033C2CA" w:rsidR="00B60136" w:rsidRPr="007708CF" w:rsidRDefault="001E2A1F" w:rsidP="00FE00D1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4C9F449C" w:rsidR="002822AE" w:rsidRPr="003B075F" w:rsidRDefault="007960CE" w:rsidP="00F650B2">
            <w:pPr>
              <w:spacing w:after="0" w:line="240" w:lineRule="auto"/>
              <w:jc w:val="center"/>
            </w:pPr>
            <w:r>
              <w:t>М</w:t>
            </w:r>
            <w:r w:rsidR="00F650B2">
              <w:t xml:space="preserve">. </w:t>
            </w:r>
            <w:r>
              <w:t>Н</w:t>
            </w:r>
            <w:r w:rsidR="00F650B2">
              <w:t>.</w:t>
            </w:r>
          </w:p>
        </w:tc>
      </w:tr>
    </w:tbl>
    <w:p w14:paraId="14E6CA78" w14:textId="49785948" w:rsidR="00B60136" w:rsidRDefault="00B60136" w:rsidP="00496F69">
      <w:pPr>
        <w:spacing w:after="0" w:line="240" w:lineRule="auto"/>
        <w:ind w:left="4320" w:right="-30" w:firstLine="72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8C30E" w14:textId="77777777" w:rsidR="00641965" w:rsidRDefault="00641965" w:rsidP="00A02F2A">
      <w:pPr>
        <w:spacing w:after="0" w:line="240" w:lineRule="auto"/>
      </w:pPr>
      <w:r>
        <w:separator/>
      </w:r>
    </w:p>
  </w:endnote>
  <w:endnote w:type="continuationSeparator" w:id="0">
    <w:p w14:paraId="31578955" w14:textId="77777777" w:rsidR="00641965" w:rsidRDefault="0064196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40F1D" w14:textId="77777777" w:rsidR="00641965" w:rsidRDefault="00641965" w:rsidP="00A02F2A">
      <w:pPr>
        <w:spacing w:after="0" w:line="240" w:lineRule="auto"/>
      </w:pPr>
      <w:r>
        <w:separator/>
      </w:r>
    </w:p>
  </w:footnote>
  <w:footnote w:type="continuationSeparator" w:id="0">
    <w:p w14:paraId="02311746" w14:textId="77777777" w:rsidR="00641965" w:rsidRDefault="0064196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E7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137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68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391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24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42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2A1F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10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328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22AE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6FAE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00A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A87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071"/>
    <w:rsid w:val="003A043A"/>
    <w:rsid w:val="003A05F8"/>
    <w:rsid w:val="003A0AFE"/>
    <w:rsid w:val="003A1340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75F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19A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0C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BE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6F69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552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A0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CEF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698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965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C9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5DBE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2D6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337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8C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6FA3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0CE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2F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AA2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65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8D8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B5"/>
    <w:rsid w:val="00925604"/>
    <w:rsid w:val="009267A5"/>
    <w:rsid w:val="00926C82"/>
    <w:rsid w:val="009279BF"/>
    <w:rsid w:val="00927AE9"/>
    <w:rsid w:val="00927CFC"/>
    <w:rsid w:val="00927DC5"/>
    <w:rsid w:val="00931096"/>
    <w:rsid w:val="009310A8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5D3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6DA9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8F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BB1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265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1C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47BD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256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C33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6D9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0B14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4860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1D0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26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6950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C01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4F90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8CA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05FE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749"/>
    <w:rsid w:val="00EB781D"/>
    <w:rsid w:val="00EB7C25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8B1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0B2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69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47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70BBE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373D-0967-430D-9584-896A71D2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8</cp:revision>
  <cp:lastPrinted>2023-09-18T13:25:00Z</cp:lastPrinted>
  <dcterms:created xsi:type="dcterms:W3CDTF">2023-09-27T13:15:00Z</dcterms:created>
  <dcterms:modified xsi:type="dcterms:W3CDTF">2023-09-29T11:49:00Z</dcterms:modified>
</cp:coreProperties>
</file>