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39E69CF1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042FBA">
        <w:rPr>
          <w:b/>
          <w:sz w:val="28"/>
          <w:szCs w:val="28"/>
        </w:rPr>
        <w:t>10.</w:t>
      </w:r>
      <w:r w:rsidR="004D3F32">
        <w:rPr>
          <w:b/>
          <w:sz w:val="28"/>
          <w:szCs w:val="28"/>
        </w:rPr>
        <w:t>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042FBA">
        <w:trPr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A036B7" w:rsidRPr="002F609A" w14:paraId="37318A1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21C5" w14:textId="248F4958" w:rsidR="00A036B7" w:rsidRPr="00042FBA" w:rsidRDefault="00C00E8A" w:rsidP="00FE00D1">
            <w:pPr>
              <w:spacing w:after="0" w:line="240" w:lineRule="auto"/>
              <w:ind w:left="104" w:hanging="104"/>
              <w:jc w:val="center"/>
            </w:pPr>
            <w:r w:rsidRPr="00042FBA">
              <w:t>1</w:t>
            </w:r>
            <w:r w:rsidR="00A036B7" w:rsidRPr="00042FBA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5CB4" w14:textId="6AF1A6BB" w:rsidR="00A036B7" w:rsidRPr="00042FBA" w:rsidRDefault="00042FBA" w:rsidP="00A036B7">
            <w:pPr>
              <w:spacing w:after="0" w:line="240" w:lineRule="auto"/>
              <w:jc w:val="both"/>
            </w:pPr>
            <w:r w:rsidRPr="00042FBA">
              <w:rPr>
                <w:color w:val="333333"/>
                <w:lang w:eastAsia="bg-BG"/>
              </w:rPr>
              <w:t>Определяне и обявяване на номерата на изборните райони в община Стралджа, област Ямбол за изборите за общински съветници и за кметове на 29 октомври 2023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2F1" w14:textId="1BF969B4" w:rsidR="00A036B7" w:rsidRPr="00042FBA" w:rsidRDefault="00BE123F" w:rsidP="00FE00D1">
            <w:pPr>
              <w:spacing w:after="0" w:line="240" w:lineRule="auto"/>
              <w:jc w:val="center"/>
            </w:pPr>
            <w:r>
              <w:t>ЖЙ</w:t>
            </w:r>
            <w:r w:rsidR="00142CC1" w:rsidRPr="00042FBA">
              <w:t xml:space="preserve"> </w:t>
            </w:r>
          </w:p>
        </w:tc>
      </w:tr>
      <w:tr w:rsidR="00B630F4" w:rsidRPr="002F609A" w14:paraId="619C0F62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01C" w14:textId="4456E424" w:rsidR="00B630F4" w:rsidRPr="00042FBA" w:rsidRDefault="00C00E8A" w:rsidP="00FE00D1">
            <w:pPr>
              <w:spacing w:after="0" w:line="240" w:lineRule="auto"/>
              <w:ind w:left="104" w:hanging="104"/>
              <w:jc w:val="center"/>
            </w:pPr>
            <w:r w:rsidRPr="00042FBA">
              <w:t>2</w:t>
            </w:r>
            <w:r w:rsidR="00B630F4" w:rsidRPr="00042FBA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F61" w14:textId="0DF1273C" w:rsidR="00B630F4" w:rsidRPr="00042FBA" w:rsidRDefault="00042FBA" w:rsidP="00A036B7">
            <w:pPr>
              <w:spacing w:after="0" w:line="240" w:lineRule="auto"/>
              <w:jc w:val="both"/>
            </w:pPr>
            <w:r w:rsidRPr="00042FBA">
              <w:rPr>
                <w:color w:val="333333"/>
                <w:lang w:eastAsia="bg-BG"/>
              </w:rPr>
              <w:t>Формиране и утвърждаване на единните номера на избирателните секции в община Стралджа</w:t>
            </w:r>
            <w:r>
              <w:rPr>
                <w:color w:val="333333"/>
                <w:lang w:eastAsia="bg-BG"/>
              </w:rPr>
              <w:t>, област Ямбол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AF2" w14:textId="4FE1DC01" w:rsidR="00B630F4" w:rsidRPr="00042FBA" w:rsidRDefault="00BE123F" w:rsidP="00FE00D1">
            <w:pPr>
              <w:spacing w:after="0" w:line="240" w:lineRule="auto"/>
              <w:jc w:val="center"/>
            </w:pPr>
            <w:r>
              <w:t>ЖЙ</w:t>
            </w:r>
          </w:p>
        </w:tc>
      </w:tr>
      <w:tr w:rsidR="001F7F6A" w:rsidRPr="002F609A" w14:paraId="722755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C2F2" w14:textId="730568A3" w:rsidR="001F7F6A" w:rsidRPr="00042FBA" w:rsidRDefault="0094726E" w:rsidP="00FE00D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83AD" w14:textId="2951FB9A" w:rsidR="001F7F6A" w:rsidRPr="00042FBA" w:rsidRDefault="0094726E" w:rsidP="00B63A9A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Определяне на говорител на ОИ</w:t>
            </w:r>
            <w:r w:rsidR="00B63A9A">
              <w:rPr>
                <w:color w:val="333333"/>
                <w:lang w:eastAsia="bg-BG"/>
              </w:rPr>
              <w:t>К</w:t>
            </w:r>
            <w:r>
              <w:rPr>
                <w:color w:val="333333"/>
                <w:lang w:eastAsia="bg-BG"/>
              </w:rPr>
              <w:t xml:space="preserve"> – Стралджа, при произвеждане на изборите за общински съветници </w:t>
            </w:r>
            <w:r w:rsidRPr="00042FBA">
              <w:rPr>
                <w:color w:val="333333"/>
                <w:lang w:eastAsia="bg-BG"/>
              </w:rPr>
              <w:t xml:space="preserve"> и за кметове на 29 октомври 2023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B71" w14:textId="7A780293" w:rsidR="001F7F6A" w:rsidRPr="00042FBA" w:rsidRDefault="00BE123F" w:rsidP="00FE00D1">
            <w:pPr>
              <w:spacing w:after="0" w:line="240" w:lineRule="auto"/>
              <w:jc w:val="center"/>
            </w:pPr>
            <w:r>
              <w:t>МН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01C0CE2D" w:rsidR="00B60136" w:rsidRPr="00042FBA" w:rsidRDefault="00BE123F" w:rsidP="00FE00D1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2BB42ECE" w:rsidR="00B60136" w:rsidRPr="00042FBA" w:rsidRDefault="00B60136" w:rsidP="00FE00D1">
            <w:pPr>
              <w:spacing w:after="0" w:line="240" w:lineRule="auto"/>
            </w:pPr>
            <w:r w:rsidRPr="00042FBA"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3E4C3D65" w:rsidR="00B60136" w:rsidRPr="00042FBA" w:rsidRDefault="00042FBA" w:rsidP="00FE00D1">
            <w:pPr>
              <w:spacing w:after="0" w:line="240" w:lineRule="auto"/>
              <w:jc w:val="center"/>
            </w:pPr>
            <w:r>
              <w:t xml:space="preserve"> </w:t>
            </w:r>
            <w:r w:rsidR="00BE123F">
              <w:t>МН</w:t>
            </w:r>
            <w:bookmarkStart w:id="0" w:name="_GoBack"/>
            <w:bookmarkEnd w:id="0"/>
          </w:p>
        </w:tc>
      </w:tr>
    </w:tbl>
    <w:p w14:paraId="37A2FF19" w14:textId="734C3D14" w:rsidR="005169F7" w:rsidRDefault="005169F7" w:rsidP="00A036B7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4ED02565" w14:textId="77777777" w:rsidR="001F7F6A" w:rsidRDefault="001F7F6A" w:rsidP="00A036B7">
      <w:pPr>
        <w:spacing w:after="0" w:line="240" w:lineRule="auto"/>
        <w:ind w:right="-30"/>
        <w:jc w:val="center"/>
        <w:rPr>
          <w:sz w:val="28"/>
          <w:szCs w:val="28"/>
        </w:rPr>
      </w:pPr>
    </w:p>
    <w:sectPr w:rsidR="001F7F6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690D" w14:textId="77777777" w:rsidR="00CC4EE0" w:rsidRDefault="00CC4EE0" w:rsidP="00A02F2A">
      <w:pPr>
        <w:spacing w:after="0" w:line="240" w:lineRule="auto"/>
      </w:pPr>
      <w:r>
        <w:separator/>
      </w:r>
    </w:p>
  </w:endnote>
  <w:endnote w:type="continuationSeparator" w:id="0">
    <w:p w14:paraId="79D4E34B" w14:textId="77777777" w:rsidR="00CC4EE0" w:rsidRDefault="00CC4EE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30AC7" w14:textId="77777777" w:rsidR="00CC4EE0" w:rsidRDefault="00CC4EE0" w:rsidP="00A02F2A">
      <w:pPr>
        <w:spacing w:after="0" w:line="240" w:lineRule="auto"/>
      </w:pPr>
      <w:r>
        <w:separator/>
      </w:r>
    </w:p>
  </w:footnote>
  <w:footnote w:type="continuationSeparator" w:id="0">
    <w:p w14:paraId="5A6A0D37" w14:textId="77777777" w:rsidR="00CC4EE0" w:rsidRDefault="00CC4EE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2FBA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282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279E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CC1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3A7E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3CFE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F6A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E5"/>
    <w:rsid w:val="002D1FFB"/>
    <w:rsid w:val="002D24F6"/>
    <w:rsid w:val="002D2BEE"/>
    <w:rsid w:val="002D2E7F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2AA2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7EE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218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74D6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0C4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5CFE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37A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2ED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26E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738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6B7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2DB8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A9A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D9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23F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8A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4EE0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0A6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7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7728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61D0-6446-47AC-9C8B-A4AABEA4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33</cp:revision>
  <cp:lastPrinted>2023-09-05T10:00:00Z</cp:lastPrinted>
  <dcterms:created xsi:type="dcterms:W3CDTF">2019-04-01T15:29:00Z</dcterms:created>
  <dcterms:modified xsi:type="dcterms:W3CDTF">2023-09-10T13:23:00Z</dcterms:modified>
</cp:coreProperties>
</file>