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BE012E">
        <w:rPr>
          <w:b/>
          <w:color w:val="333333"/>
          <w:sz w:val="28"/>
          <w:szCs w:val="28"/>
        </w:rPr>
        <w:t xml:space="preserve">ИЗВАНРЕДНО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BE012E">
        <w:rPr>
          <w:b/>
          <w:color w:val="333333"/>
          <w:sz w:val="28"/>
          <w:szCs w:val="28"/>
          <w:lang w:val="en-US"/>
        </w:rPr>
        <w:t>6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C80472">
        <w:rPr>
          <w:b/>
          <w:color w:val="333333"/>
          <w:sz w:val="28"/>
          <w:szCs w:val="28"/>
        </w:rPr>
        <w:t xml:space="preserve"> ОТ 1</w:t>
      </w:r>
      <w:r w:rsidR="00692499">
        <w:rPr>
          <w:b/>
          <w:color w:val="333333"/>
          <w:sz w:val="28"/>
          <w:szCs w:val="28"/>
          <w:lang w:val="en-US"/>
        </w:rPr>
        <w:t>2</w:t>
      </w:r>
      <w:r w:rsidR="003A7E31" w:rsidRPr="006C152C">
        <w:rPr>
          <w:b/>
          <w:color w:val="333333"/>
          <w:sz w:val="28"/>
          <w:szCs w:val="28"/>
        </w:rPr>
        <w:t>:</w:t>
      </w:r>
      <w:r w:rsidR="00692499">
        <w:rPr>
          <w:b/>
          <w:color w:val="333333"/>
          <w:sz w:val="28"/>
          <w:szCs w:val="28"/>
          <w:lang w:val="en-US"/>
        </w:rPr>
        <w:t>05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Pr="0036447A" w:rsidRDefault="00BE012E" w:rsidP="00BE012E">
      <w:pPr>
        <w:ind w:firstLine="708"/>
        <w:jc w:val="both"/>
      </w:pPr>
      <w:r w:rsidRPr="0036447A">
        <w:t xml:space="preserve">На </w:t>
      </w:r>
      <w:r>
        <w:t>26</w:t>
      </w:r>
      <w:r w:rsidRPr="0036447A">
        <w:t xml:space="preserve"> октомври 2019 г. </w:t>
      </w:r>
      <w:r w:rsidR="00692499">
        <w:t>в 1</w:t>
      </w:r>
      <w:r w:rsidR="00692499">
        <w:rPr>
          <w:lang w:val="en-US"/>
        </w:rPr>
        <w:t>2</w:t>
      </w:r>
      <w:r w:rsidR="00692499">
        <w:t>:</w:t>
      </w:r>
      <w:r w:rsidR="00692499">
        <w:rPr>
          <w:lang w:val="en-US"/>
        </w:rPr>
        <w:t>05</w:t>
      </w:r>
      <w:r>
        <w:t xml:space="preserve"> </w:t>
      </w:r>
      <w:r w:rsidRPr="0036447A">
        <w:t xml:space="preserve">ч. се проведе извънредно заседание на Общинска избирателна комисия в община Стралджа, област Ямбол при следния </w:t>
      </w:r>
    </w:p>
    <w:p w:rsidR="00BE012E" w:rsidRPr="0036447A" w:rsidRDefault="00BE012E" w:rsidP="00BE012E">
      <w:pPr>
        <w:jc w:val="center"/>
      </w:pPr>
      <w:r w:rsidRPr="0036447A">
        <w:t>Д н е в е н   р е д:</w:t>
      </w:r>
    </w:p>
    <w:p w:rsidR="00692499" w:rsidRPr="00785BBE" w:rsidRDefault="00692499" w:rsidP="00692499">
      <w:pPr>
        <w:jc w:val="both"/>
      </w:pPr>
      <w:r w:rsidRPr="004D65D6">
        <w:rPr>
          <w:b/>
        </w:rPr>
        <w:t>1</w:t>
      </w:r>
      <w:r w:rsidRPr="004D65D6">
        <w:t xml:space="preserve">.  Проект на решение относно </w:t>
      </w:r>
      <w:r>
        <w:t xml:space="preserve">регистрация </w:t>
      </w:r>
      <w:r w:rsidRPr="00785BBE">
        <w:t xml:space="preserve"> на</w:t>
      </w:r>
      <w:r>
        <w:t xml:space="preserve"> застъпници от </w:t>
      </w:r>
      <w:r>
        <w:rPr>
          <w:lang w:val="en-US"/>
        </w:rPr>
        <w:t xml:space="preserve"> </w:t>
      </w:r>
      <w:r>
        <w:t xml:space="preserve">Политическа </w:t>
      </w:r>
      <w:r>
        <w:rPr>
          <w:color w:val="333333"/>
        </w:rPr>
        <w:t>П</w:t>
      </w:r>
      <w:r w:rsidRPr="00582C09">
        <w:rPr>
          <w:color w:val="333333"/>
        </w:rPr>
        <w:t>артия „</w:t>
      </w:r>
      <w:r>
        <w:rPr>
          <w:color w:val="333333"/>
        </w:rPr>
        <w:t>Национален Фронт за спасение на България</w:t>
      </w:r>
      <w:r w:rsidRPr="00582C09">
        <w:rPr>
          <w:color w:val="333333"/>
        </w:rPr>
        <w:t>“</w:t>
      </w:r>
      <w:r w:rsidRPr="000B1240">
        <w:t xml:space="preserve">, </w:t>
      </w:r>
      <w:r w:rsidRPr="00785BBE">
        <w:t xml:space="preserve"> в Общинска избирателна комисия Стралджа за участие в изборите за общински съветници и за кметове на 27 октомври 2019 г.</w:t>
      </w:r>
    </w:p>
    <w:p w:rsidR="00692499" w:rsidRDefault="00692499" w:rsidP="00692499">
      <w:pPr>
        <w:ind w:firstLine="708"/>
        <w:jc w:val="both"/>
        <w:rPr>
          <w:b/>
        </w:rPr>
      </w:pPr>
      <w:r w:rsidRPr="004D65D6">
        <w:rPr>
          <w:b/>
        </w:rPr>
        <w:t xml:space="preserve">Докладва: </w:t>
      </w:r>
      <w:r>
        <w:rPr>
          <w:b/>
        </w:rPr>
        <w:t>Красимир Желев– П</w:t>
      </w:r>
      <w:r w:rsidRPr="004D65D6">
        <w:rPr>
          <w:b/>
        </w:rPr>
        <w:t>редседател на ОИК Стралджа</w:t>
      </w:r>
    </w:p>
    <w:p w:rsidR="00692499" w:rsidRDefault="00692499" w:rsidP="00692499">
      <w:pPr>
        <w:jc w:val="both"/>
      </w:pPr>
      <w:r>
        <w:rPr>
          <w:b/>
        </w:rPr>
        <w:t xml:space="preserve">2. </w:t>
      </w:r>
      <w:r>
        <w:t xml:space="preserve"> Проект на решение</w:t>
      </w:r>
      <w:r w:rsidRPr="007747AF">
        <w:t xml:space="preserve"> </w:t>
      </w:r>
      <w:r>
        <w:t>п</w:t>
      </w:r>
      <w:r w:rsidRPr="007747AF">
        <w:t>ромени в състави на СИК</w:t>
      </w:r>
      <w:r>
        <w:t xml:space="preserve"> от  </w:t>
      </w:r>
      <w:r w:rsidRPr="00822B24">
        <w:t xml:space="preserve">Политическа Партия „Национален Фронт за спасение на България“,  </w:t>
      </w:r>
      <w:r w:rsidRPr="007747AF">
        <w:t>на територията на община Стралджа за произвеждане на изборите за общински съветници и кметове на 27 октомври 2019г.</w:t>
      </w:r>
      <w:r>
        <w:t xml:space="preserve">  </w:t>
      </w:r>
    </w:p>
    <w:p w:rsidR="00692499" w:rsidRPr="007747AF" w:rsidRDefault="00692499" w:rsidP="00692499">
      <w:pPr>
        <w:ind w:firstLine="708"/>
        <w:jc w:val="both"/>
        <w:rPr>
          <w:b/>
        </w:rPr>
      </w:pPr>
      <w:r w:rsidRPr="007747AF">
        <w:rPr>
          <w:b/>
        </w:rPr>
        <w:t>Докладва: Красимир Желев– Председател на ОИК Стралджа</w:t>
      </w:r>
    </w:p>
    <w:p w:rsidR="009678EC" w:rsidRPr="005606B0" w:rsidRDefault="009678EC" w:rsidP="001B7D3E">
      <w:pPr>
        <w:jc w:val="both"/>
      </w:pPr>
      <w:bookmarkStart w:id="0" w:name="_GoBack"/>
      <w:bookmarkEnd w:id="0"/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C78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40CF1"/>
    <w:rsid w:val="00D41B36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2F00-80F1-47E3-A2A4-7502D53B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AAAAa</cp:lastModifiedBy>
  <cp:revision>3</cp:revision>
  <cp:lastPrinted>2019-10-11T14:00:00Z</cp:lastPrinted>
  <dcterms:created xsi:type="dcterms:W3CDTF">2019-10-26T14:28:00Z</dcterms:created>
  <dcterms:modified xsi:type="dcterms:W3CDTF">2019-10-26T14:29:00Z</dcterms:modified>
</cp:coreProperties>
</file>